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5" w:rsidRPr="004546EC" w:rsidRDefault="000F47E5" w:rsidP="00A44F1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546EC">
        <w:rPr>
          <w:rFonts w:asciiTheme="minorHAnsi" w:hAnsiTheme="minorHAnsi"/>
          <w:b/>
          <w:bCs/>
          <w:sz w:val="22"/>
          <w:szCs w:val="22"/>
        </w:rPr>
        <w:t>ANEXO I</w:t>
      </w:r>
    </w:p>
    <w:p w:rsidR="000F47E5" w:rsidRPr="004546EC" w:rsidRDefault="000F47E5" w:rsidP="00A44F1C">
      <w:pPr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546EC">
        <w:rPr>
          <w:rFonts w:asciiTheme="minorHAnsi" w:hAnsiTheme="minorHAnsi"/>
          <w:b/>
          <w:bCs/>
          <w:sz w:val="22"/>
          <w:szCs w:val="22"/>
        </w:rPr>
        <w:t xml:space="preserve">Convocatoria de ayudas </w:t>
      </w:r>
      <w:r w:rsidRPr="004546EC">
        <w:rPr>
          <w:rFonts w:asciiTheme="minorHAnsi" w:hAnsiTheme="minorHAnsi"/>
          <w:b/>
          <w:iCs/>
          <w:sz w:val="22"/>
          <w:szCs w:val="22"/>
        </w:rPr>
        <w:t xml:space="preserve">de formación </w:t>
      </w:r>
      <w:r w:rsidRPr="004546EC">
        <w:rPr>
          <w:rFonts w:asciiTheme="minorHAnsi" w:hAnsiTheme="minorHAnsi"/>
          <w:b/>
          <w:sz w:val="22"/>
          <w:szCs w:val="22"/>
        </w:rPr>
        <w:t>para titulados universitarios superiores en el marco del Máster Universitario Oficial en Derecho Constitucional</w:t>
      </w:r>
      <w:r w:rsidRPr="004546EC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4546EC">
        <w:rPr>
          <w:rFonts w:asciiTheme="minorHAnsi" w:hAnsiTheme="minorHAnsi"/>
          <w:b/>
          <w:bCs/>
          <w:sz w:val="22"/>
          <w:szCs w:val="22"/>
        </w:rPr>
        <w:t>20</w:t>
      </w:r>
      <w:r w:rsidR="00B36288">
        <w:rPr>
          <w:rFonts w:asciiTheme="minorHAnsi" w:hAnsiTheme="minorHAnsi"/>
          <w:b/>
          <w:bCs/>
          <w:sz w:val="22"/>
          <w:szCs w:val="22"/>
        </w:rPr>
        <w:t>20</w:t>
      </w:r>
      <w:r w:rsidRPr="004546EC">
        <w:rPr>
          <w:rFonts w:asciiTheme="minorHAnsi" w:hAnsiTheme="minorHAnsi"/>
          <w:b/>
          <w:bCs/>
          <w:sz w:val="22"/>
          <w:szCs w:val="22"/>
        </w:rPr>
        <w:t>-20</w:t>
      </w:r>
      <w:r w:rsidR="00F07269">
        <w:rPr>
          <w:rFonts w:asciiTheme="minorHAnsi" w:hAnsiTheme="minorHAnsi"/>
          <w:b/>
          <w:bCs/>
          <w:sz w:val="22"/>
          <w:szCs w:val="22"/>
        </w:rPr>
        <w:t>2</w:t>
      </w:r>
      <w:r w:rsidR="00B36288">
        <w:rPr>
          <w:rFonts w:asciiTheme="minorHAnsi" w:hAnsiTheme="minorHAnsi"/>
          <w:b/>
          <w:bCs/>
          <w:sz w:val="22"/>
          <w:szCs w:val="22"/>
        </w:rPr>
        <w:t>1</w:t>
      </w:r>
    </w:p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  <w:r w:rsidRPr="00FB773E">
        <w:rPr>
          <w:rFonts w:asciiTheme="minorHAnsi" w:hAnsiTheme="minorHAnsi"/>
          <w:b/>
          <w:bCs/>
        </w:rPr>
        <w:t xml:space="preserve">DATOS PERSONALES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260"/>
        <w:gridCol w:w="370"/>
        <w:gridCol w:w="715"/>
        <w:gridCol w:w="1660"/>
        <w:gridCol w:w="1813"/>
      </w:tblGrid>
      <w:tr w:rsidR="000F47E5" w:rsidRPr="00FB773E" w:rsidTr="00FB773E">
        <w:tc>
          <w:tcPr>
            <w:tcW w:w="4438" w:type="dxa"/>
            <w:gridSpan w:val="3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PRIMER APELLIDO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188" w:type="dxa"/>
            <w:gridSpan w:val="3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SEGUNDO APELLIDO</w:t>
            </w:r>
          </w:p>
        </w:tc>
      </w:tr>
      <w:tr w:rsidR="000F47E5" w:rsidRPr="00FB773E" w:rsidTr="00FB773E">
        <w:tc>
          <w:tcPr>
            <w:tcW w:w="4438" w:type="dxa"/>
            <w:gridSpan w:val="3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NOMBRE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188" w:type="dxa"/>
            <w:gridSpan w:val="3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DNI/PASAPORTE</w:t>
            </w:r>
          </w:p>
        </w:tc>
      </w:tr>
      <w:tr w:rsidR="000F47E5" w:rsidRPr="00FB773E" w:rsidTr="00FB773E">
        <w:tc>
          <w:tcPr>
            <w:tcW w:w="4068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DOMICILIO PARTICULAR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85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C.P.</w:t>
            </w:r>
          </w:p>
        </w:tc>
        <w:tc>
          <w:tcPr>
            <w:tcW w:w="3473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PROVINCIA/MUNICIPIO/PAÍS</w:t>
            </w:r>
          </w:p>
        </w:tc>
      </w:tr>
      <w:tr w:rsidR="000F47E5" w:rsidRPr="00FB773E" w:rsidTr="00FB773E">
        <w:trPr>
          <w:trHeight w:val="464"/>
        </w:trPr>
        <w:tc>
          <w:tcPr>
            <w:tcW w:w="8626" w:type="dxa"/>
            <w:gridSpan w:val="6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NACIONALIDAD:</w:t>
            </w:r>
          </w:p>
        </w:tc>
      </w:tr>
      <w:tr w:rsidR="000F47E5" w:rsidRPr="00FB773E" w:rsidTr="00FB773E">
        <w:tc>
          <w:tcPr>
            <w:tcW w:w="2808" w:type="dxa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TELÉFONO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Fijo: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Móvil:</w:t>
            </w:r>
          </w:p>
        </w:tc>
        <w:tc>
          <w:tcPr>
            <w:tcW w:w="4005" w:type="dxa"/>
            <w:gridSpan w:val="4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CORREO ELECTRÓNICO</w:t>
            </w:r>
            <w:r w:rsidR="00F07269">
              <w:rPr>
                <w:rFonts w:asciiTheme="minorHAnsi" w:hAnsiTheme="minorHAnsi"/>
              </w:rPr>
              <w:t xml:space="preserve"> </w:t>
            </w:r>
            <w:r w:rsidR="00F07269" w:rsidRPr="001231A3">
              <w:rPr>
                <w:rFonts w:asciiTheme="minorHAnsi" w:hAnsiTheme="minorHAnsi"/>
              </w:rPr>
              <w:t>(a efectos de notificación)</w:t>
            </w:r>
          </w:p>
        </w:tc>
        <w:tc>
          <w:tcPr>
            <w:tcW w:w="1813" w:type="dxa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TWITTER</w:t>
            </w:r>
          </w:p>
        </w:tc>
      </w:tr>
    </w:tbl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  <w:r w:rsidRPr="00FB773E">
        <w:rPr>
          <w:rFonts w:asciiTheme="minorHAnsi" w:hAnsiTheme="minorHAnsi"/>
          <w:b/>
          <w:bCs/>
        </w:rPr>
        <w:t xml:space="preserve">DATOS PROFESIONALES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0F47E5" w:rsidRPr="00FB773E" w:rsidTr="00FB773E">
        <w:tc>
          <w:tcPr>
            <w:tcW w:w="8644" w:type="dxa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PROFESIÓN: ORGANISMO/EMPRESA/PUESTO DE TRABAJO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  <w:r w:rsidRPr="00FB773E">
        <w:rPr>
          <w:rFonts w:asciiTheme="minorHAnsi" w:hAnsiTheme="minorHAnsi"/>
          <w:b/>
          <w:bCs/>
        </w:rPr>
        <w:t xml:space="preserve">DATOS ACADÉMICOS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0F47E5" w:rsidRPr="00FB773E" w:rsidTr="00FB773E">
        <w:tc>
          <w:tcPr>
            <w:tcW w:w="8644" w:type="dxa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TITULACIÓN, UNIVERSIDAD Y FECHA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</w:p>
        </w:tc>
      </w:tr>
      <w:tr w:rsidR="000F47E5" w:rsidRPr="00FB773E" w:rsidTr="00FB773E">
        <w:tc>
          <w:tcPr>
            <w:tcW w:w="8644" w:type="dxa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OTROS TÍTULOS ACADÉMICOS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62170" w:rsidRDefault="00962170" w:rsidP="00A44F1C">
      <w:pPr>
        <w:jc w:val="both"/>
        <w:rPr>
          <w:rFonts w:asciiTheme="minorHAnsi" w:hAnsiTheme="minorHAnsi"/>
        </w:rPr>
      </w:pPr>
    </w:p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  <w:r w:rsidRPr="00FB773E">
        <w:rPr>
          <w:rFonts w:asciiTheme="minorHAnsi" w:hAnsiTheme="minorHAnsi"/>
          <w:b/>
          <w:bCs/>
        </w:rPr>
        <w:t>DOCUMENTACIÓN QUE SE ACOMPAÑA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0F47E5" w:rsidRPr="00FB773E" w:rsidTr="00FB773E">
        <w:tc>
          <w:tcPr>
            <w:tcW w:w="8644" w:type="dxa"/>
            <w:vAlign w:val="center"/>
          </w:tcPr>
          <w:p w:rsidR="000F47E5" w:rsidRPr="00FB773E" w:rsidRDefault="000F47E5" w:rsidP="00A44F1C">
            <w:pPr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a) </w:t>
            </w:r>
            <w:proofErr w:type="spellStart"/>
            <w:r w:rsidRPr="00FB773E">
              <w:rPr>
                <w:rFonts w:asciiTheme="minorHAnsi" w:hAnsiTheme="minorHAnsi"/>
              </w:rPr>
              <w:t>Curriculum</w:t>
            </w:r>
            <w:proofErr w:type="spellEnd"/>
            <w:r w:rsidRPr="00FB773E">
              <w:rPr>
                <w:rFonts w:asciiTheme="minorHAnsi" w:hAnsiTheme="minorHAnsi"/>
              </w:rPr>
              <w:t xml:space="preserve"> vitae, conforme al mo</w:t>
            </w:r>
            <w:r w:rsidR="00624F66">
              <w:rPr>
                <w:rFonts w:asciiTheme="minorHAnsi" w:hAnsiTheme="minorHAnsi"/>
              </w:rPr>
              <w:t>delo contemplado en el ANEXO II</w:t>
            </w:r>
            <w:r w:rsidRPr="00FB773E">
              <w:rPr>
                <w:rFonts w:asciiTheme="minorHAnsi" w:hAnsiTheme="minorHAnsi"/>
              </w:rPr>
              <w:t xml:space="preserve"> </w:t>
            </w:r>
            <w:r w:rsidR="00FB773E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861638" w:rsidRDefault="000F47E5" w:rsidP="00A44F1C">
            <w:pPr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b) </w:t>
            </w:r>
            <w:r w:rsidR="00861638" w:rsidRPr="00FB773E">
              <w:rPr>
                <w:rFonts w:asciiTheme="minorHAnsi" w:hAnsiTheme="minorHAnsi"/>
              </w:rPr>
              <w:t>Fotocopia del D.N.I./Pasaporte/</w:t>
            </w:r>
            <w:r w:rsidR="00863932">
              <w:rPr>
                <w:rFonts w:asciiTheme="minorHAnsi" w:hAnsiTheme="minorHAnsi"/>
              </w:rPr>
              <w:t>N.I.E</w:t>
            </w:r>
            <w:r w:rsidR="00863932" w:rsidRPr="00B36288">
              <w:rPr>
                <w:rFonts w:asciiTheme="minorHAnsi" w:hAnsiTheme="minorHAnsi"/>
                <w:sz w:val="24"/>
                <w:szCs w:val="24"/>
              </w:rPr>
              <w:t>.</w:t>
            </w:r>
            <w:r w:rsidR="00861638" w:rsidRPr="00B362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61638" w:rsidRPr="00B36288">
              <w:rPr>
                <w:rFonts w:asciiTheme="minorHAnsi" w:hAnsiTheme="minorHAnsi"/>
                <w:sz w:val="28"/>
                <w:szCs w:val="28"/>
              </w:rPr>
              <w:t>□</w:t>
            </w:r>
            <w:r w:rsidR="00861638" w:rsidRPr="00FB773E">
              <w:rPr>
                <w:rFonts w:asciiTheme="minorHAnsi" w:hAnsiTheme="minorHAnsi"/>
              </w:rPr>
              <w:t xml:space="preserve">  </w:t>
            </w:r>
          </w:p>
          <w:p w:rsidR="00861638" w:rsidRDefault="00861638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FB773E">
              <w:rPr>
                <w:rFonts w:asciiTheme="minorHAnsi" w:hAnsiTheme="minorHAnsi"/>
              </w:rPr>
              <w:t xml:space="preserve">) Declaración responsable </w:t>
            </w:r>
            <w:r w:rsidR="00DC55DA">
              <w:rPr>
                <w:rFonts w:asciiTheme="minorHAnsi" w:hAnsiTheme="minorHAnsi"/>
              </w:rPr>
              <w:t>(B</w:t>
            </w:r>
            <w:r w:rsidRPr="00FB773E">
              <w:rPr>
                <w:rFonts w:asciiTheme="minorHAnsi" w:hAnsiTheme="minorHAnsi"/>
              </w:rPr>
              <w:t xml:space="preserve">ase </w:t>
            </w:r>
            <w:r>
              <w:rPr>
                <w:rFonts w:asciiTheme="minorHAnsi" w:hAnsiTheme="minorHAnsi"/>
              </w:rPr>
              <w:t>Cuarta</w:t>
            </w:r>
            <w:r w:rsidRPr="00FB773E">
              <w:rPr>
                <w:rFonts w:asciiTheme="minorHAnsi" w:hAnsiTheme="minorHAnsi"/>
              </w:rPr>
              <w:t>.2</w:t>
            </w:r>
            <w:r w:rsidR="00DC55DA">
              <w:rPr>
                <w:rFonts w:asciiTheme="minorHAnsi" w:hAnsiTheme="minorHAnsi"/>
              </w:rPr>
              <w:t>)</w:t>
            </w:r>
            <w:r w:rsidRPr="00FB773E">
              <w:rPr>
                <w:rFonts w:asciiTheme="minorHAnsi" w:hAnsiTheme="minorHAnsi"/>
              </w:rPr>
              <w:t xml:space="preserve"> </w:t>
            </w:r>
            <w:r w:rsidRPr="00DC55DA">
              <w:rPr>
                <w:rFonts w:asciiTheme="minorHAnsi" w:hAnsiTheme="minorHAnsi"/>
                <w:sz w:val="28"/>
                <w:szCs w:val="28"/>
              </w:rPr>
              <w:t>□</w:t>
            </w:r>
            <w:r w:rsidRPr="00FB773E">
              <w:rPr>
                <w:rFonts w:asciiTheme="minorHAnsi" w:hAnsiTheme="minorHAnsi"/>
              </w:rPr>
              <w:t xml:space="preserve">        </w:t>
            </w:r>
          </w:p>
          <w:p w:rsidR="00127D71" w:rsidRPr="00FB773E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d) Certificado de residencia fiscal (Base Cuarta.2) </w:t>
            </w:r>
            <w:r w:rsidRPr="00DC55DA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624F66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861638" w:rsidRPr="00FB773E">
              <w:rPr>
                <w:rFonts w:asciiTheme="minorHAnsi" w:hAnsiTheme="minorHAnsi"/>
              </w:rPr>
              <w:t xml:space="preserve">) </w:t>
            </w:r>
            <w:r w:rsidR="000F47E5" w:rsidRPr="00FB773E">
              <w:rPr>
                <w:rFonts w:asciiTheme="minorHAnsi" w:hAnsiTheme="minorHAnsi"/>
              </w:rPr>
              <w:t>Copia del Títu</w:t>
            </w:r>
            <w:r w:rsidR="00624F66">
              <w:rPr>
                <w:rFonts w:asciiTheme="minorHAnsi" w:hAnsiTheme="minorHAnsi"/>
              </w:rPr>
              <w:t>lo exigido por la convocatoria</w:t>
            </w:r>
            <w:r w:rsidR="000F47E5" w:rsidRPr="00FB773E">
              <w:rPr>
                <w:rFonts w:asciiTheme="minorHAnsi" w:hAnsiTheme="minorHAnsi"/>
              </w:rPr>
              <w:t xml:space="preserve"> </w:t>
            </w:r>
            <w:r w:rsidR="00D75538" w:rsidRPr="00B36288">
              <w:rPr>
                <w:rFonts w:asciiTheme="minorHAnsi" w:hAnsiTheme="minorHAnsi"/>
                <w:sz w:val="28"/>
                <w:szCs w:val="28"/>
              </w:rPr>
              <w:t>□</w:t>
            </w:r>
            <w:r w:rsidR="000F47E5" w:rsidRPr="00FB773E">
              <w:rPr>
                <w:rFonts w:asciiTheme="minorHAnsi" w:hAnsiTheme="minorHAnsi"/>
              </w:rPr>
              <w:t xml:space="preserve">    </w:t>
            </w:r>
            <w:r w:rsidR="00624F66">
              <w:rPr>
                <w:rFonts w:asciiTheme="minorHAnsi" w:hAnsiTheme="minorHAnsi"/>
              </w:rPr>
              <w:t xml:space="preserve">    </w:t>
            </w:r>
            <w:r w:rsidR="000F47E5" w:rsidRPr="00FB773E">
              <w:rPr>
                <w:rFonts w:asciiTheme="minorHAnsi" w:hAnsiTheme="minorHAnsi"/>
              </w:rPr>
              <w:t xml:space="preserve">Certificación académica de calificaciones </w:t>
            </w:r>
          </w:p>
          <w:p w:rsidR="000F47E5" w:rsidRPr="007E3A75" w:rsidRDefault="003B6A97" w:rsidP="00A44F1C">
            <w:pPr>
              <w:ind w:left="42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624F66">
              <w:rPr>
                <w:rFonts w:asciiTheme="minorHAnsi" w:hAnsiTheme="minorHAnsi"/>
              </w:rPr>
              <w:t>universitarias y nota media</w:t>
            </w:r>
            <w:r w:rsidR="000F47E5" w:rsidRPr="00FB773E">
              <w:rPr>
                <w:rFonts w:asciiTheme="minorHAnsi" w:hAnsiTheme="minorHAnsi"/>
              </w:rPr>
              <w:t xml:space="preserve"> </w:t>
            </w:r>
            <w:r w:rsidR="00D75538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0F47E5" w:rsidRPr="00FB773E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0F47E5" w:rsidRPr="00FB773E">
              <w:rPr>
                <w:rFonts w:asciiTheme="minorHAnsi" w:hAnsiTheme="minorHAnsi"/>
              </w:rPr>
              <w:t>) Escrito de 1.000 palabras justi</w:t>
            </w:r>
            <w:r>
              <w:rPr>
                <w:rFonts w:asciiTheme="minorHAnsi" w:hAnsiTheme="minorHAnsi"/>
              </w:rPr>
              <w:t>ficando el interés</w:t>
            </w:r>
            <w:r w:rsidR="000F47E5" w:rsidRPr="00FB773E">
              <w:rPr>
                <w:rFonts w:asciiTheme="minorHAnsi" w:hAnsiTheme="minorHAnsi"/>
              </w:rPr>
              <w:t xml:space="preserve"> para </w:t>
            </w:r>
            <w:r w:rsidR="00624F66">
              <w:rPr>
                <w:rFonts w:asciiTheme="minorHAnsi" w:hAnsiTheme="minorHAnsi"/>
              </w:rPr>
              <w:t>cursar los estudios del Máster</w:t>
            </w:r>
            <w:r w:rsidR="000F47E5" w:rsidRPr="00B362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75538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0F47E5" w:rsidRPr="00FB773E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624F66">
              <w:rPr>
                <w:rFonts w:asciiTheme="minorHAnsi" w:hAnsiTheme="minorHAnsi"/>
              </w:rPr>
              <w:t xml:space="preserve">) Dos cartas de </w:t>
            </w:r>
            <w:r w:rsidR="00861638">
              <w:rPr>
                <w:rFonts w:asciiTheme="minorHAnsi" w:hAnsiTheme="minorHAnsi"/>
              </w:rPr>
              <w:t>present</w:t>
            </w:r>
            <w:r w:rsidR="00624F66">
              <w:rPr>
                <w:rFonts w:asciiTheme="minorHAnsi" w:hAnsiTheme="minorHAnsi"/>
              </w:rPr>
              <w:t>ación</w:t>
            </w:r>
            <w:r w:rsidR="000F47E5" w:rsidRPr="00B3628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75538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0F47E5" w:rsidRPr="001231A3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0F47E5" w:rsidRPr="001231A3">
              <w:rPr>
                <w:rFonts w:asciiTheme="minorHAnsi" w:hAnsiTheme="minorHAnsi"/>
              </w:rPr>
              <w:t xml:space="preserve">) Modalidad de la ayuda que solicita:                         </w:t>
            </w:r>
            <w:r w:rsidR="00624F66" w:rsidRPr="001231A3">
              <w:rPr>
                <w:rFonts w:asciiTheme="minorHAnsi" w:hAnsiTheme="minorHAnsi"/>
              </w:rPr>
              <w:t xml:space="preserve"> </w:t>
            </w:r>
            <w:r w:rsidR="000F47E5" w:rsidRPr="001231A3">
              <w:rPr>
                <w:rFonts w:asciiTheme="minorHAnsi" w:hAnsiTheme="minorHAnsi"/>
              </w:rPr>
              <w:t>A</w:t>
            </w:r>
            <w:r w:rsidR="00975728">
              <w:rPr>
                <w:rFonts w:asciiTheme="minorHAnsi" w:hAnsiTheme="minorHAnsi"/>
              </w:rPr>
              <w:t>1</w:t>
            </w:r>
            <w:r w:rsidR="000F47E5" w:rsidRPr="001231A3">
              <w:rPr>
                <w:rFonts w:asciiTheme="minorHAnsi" w:hAnsiTheme="minorHAnsi"/>
              </w:rPr>
              <w:t xml:space="preserve"> </w:t>
            </w:r>
            <w:r w:rsidR="00D75538" w:rsidRPr="001231A3">
              <w:rPr>
                <w:rFonts w:asciiTheme="minorHAnsi" w:hAnsiTheme="minorHAnsi"/>
                <w:sz w:val="28"/>
                <w:szCs w:val="28"/>
              </w:rPr>
              <w:t>□</w:t>
            </w:r>
            <w:r w:rsidR="000F47E5" w:rsidRPr="001231A3">
              <w:rPr>
                <w:rFonts w:asciiTheme="minorHAnsi" w:hAnsiTheme="minorHAnsi"/>
              </w:rPr>
              <w:t xml:space="preserve">      </w:t>
            </w:r>
            <w:r w:rsidR="00DD344B" w:rsidRPr="001231A3">
              <w:rPr>
                <w:rFonts w:asciiTheme="minorHAnsi" w:hAnsiTheme="minorHAnsi"/>
              </w:rPr>
              <w:t xml:space="preserve">      </w:t>
            </w:r>
            <w:r w:rsidR="00975728">
              <w:rPr>
                <w:rFonts w:asciiTheme="minorHAnsi" w:hAnsiTheme="minorHAnsi"/>
              </w:rPr>
              <w:t>A2</w:t>
            </w:r>
            <w:r w:rsidR="00DD344B" w:rsidRPr="001231A3">
              <w:rPr>
                <w:rFonts w:asciiTheme="minorHAnsi" w:hAnsiTheme="minorHAnsi"/>
              </w:rPr>
              <w:t xml:space="preserve"> </w:t>
            </w:r>
            <w:r w:rsidR="00DD344B" w:rsidRPr="001231A3">
              <w:rPr>
                <w:rFonts w:asciiTheme="minorHAnsi" w:hAnsiTheme="minorHAnsi"/>
                <w:sz w:val="28"/>
                <w:szCs w:val="28"/>
              </w:rPr>
              <w:t>□</w:t>
            </w:r>
            <w:r w:rsidR="00F46900" w:rsidRPr="001231A3">
              <w:rPr>
                <w:rFonts w:asciiTheme="minorHAnsi" w:hAnsiTheme="minorHAnsi"/>
              </w:rPr>
              <w:t xml:space="preserve">            </w:t>
            </w:r>
            <w:r w:rsidR="00975728">
              <w:rPr>
                <w:rFonts w:asciiTheme="minorHAnsi" w:hAnsiTheme="minorHAnsi"/>
              </w:rPr>
              <w:t>B</w:t>
            </w:r>
            <w:r w:rsidR="00241422" w:rsidRPr="001231A3">
              <w:rPr>
                <w:rFonts w:asciiTheme="minorHAnsi" w:hAnsiTheme="minorHAnsi"/>
              </w:rPr>
              <w:t xml:space="preserve"> </w:t>
            </w:r>
            <w:r w:rsidR="00241422" w:rsidRPr="001231A3">
              <w:rPr>
                <w:rFonts w:asciiTheme="minorHAnsi" w:hAnsiTheme="minorHAnsi"/>
                <w:sz w:val="28"/>
                <w:szCs w:val="28"/>
              </w:rPr>
              <w:t>□</w:t>
            </w:r>
            <w:r w:rsidR="00241422" w:rsidRPr="001231A3">
              <w:rPr>
                <w:rFonts w:asciiTheme="minorHAnsi" w:hAnsiTheme="minorHAnsi"/>
              </w:rPr>
              <w:t xml:space="preserve">            </w:t>
            </w:r>
          </w:p>
          <w:p w:rsidR="000F47E5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0F47E5" w:rsidRPr="00FB773E">
              <w:rPr>
                <w:rFonts w:asciiTheme="minorHAnsi" w:hAnsiTheme="minorHAnsi"/>
              </w:rPr>
              <w:t>) Acreditaci</w:t>
            </w:r>
            <w:r w:rsidR="00624F66">
              <w:rPr>
                <w:rFonts w:asciiTheme="minorHAnsi" w:hAnsiTheme="minorHAnsi"/>
              </w:rPr>
              <w:t xml:space="preserve">ón </w:t>
            </w:r>
            <w:r w:rsidR="00DE46A9">
              <w:rPr>
                <w:rFonts w:asciiTheme="minorHAnsi" w:hAnsiTheme="minorHAnsi"/>
              </w:rPr>
              <w:t xml:space="preserve">de </w:t>
            </w:r>
            <w:r w:rsidR="00624F66">
              <w:rPr>
                <w:rFonts w:asciiTheme="minorHAnsi" w:hAnsiTheme="minorHAnsi"/>
              </w:rPr>
              <w:t>preinscripción en el Máster</w:t>
            </w:r>
            <w:r w:rsidR="000F47E5" w:rsidRPr="00FB773E">
              <w:rPr>
                <w:rFonts w:asciiTheme="minorHAnsi" w:hAnsiTheme="minorHAnsi"/>
              </w:rPr>
              <w:t xml:space="preserve"> </w:t>
            </w:r>
            <w:r w:rsidR="00D75538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962170" w:rsidRPr="001231A3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="00962170" w:rsidRPr="001231A3">
              <w:rPr>
                <w:rFonts w:asciiTheme="minorHAnsi" w:hAnsiTheme="minorHAnsi"/>
              </w:rPr>
              <w:t xml:space="preserve">) Acreditación del nivel de conocimiento del idioma </w:t>
            </w:r>
            <w:r w:rsidR="001C7F86">
              <w:rPr>
                <w:rFonts w:asciiTheme="minorHAnsi" w:hAnsiTheme="minorHAnsi"/>
              </w:rPr>
              <w:t>español</w:t>
            </w:r>
            <w:r w:rsidR="001231A3">
              <w:rPr>
                <w:rFonts w:asciiTheme="minorHAnsi" w:hAnsiTheme="minorHAnsi"/>
              </w:rPr>
              <w:t xml:space="preserve"> </w:t>
            </w:r>
            <w:r w:rsidR="001231A3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962170" w:rsidRPr="001231A3" w:rsidRDefault="00F975CF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962170" w:rsidRPr="001231A3">
              <w:rPr>
                <w:rFonts w:asciiTheme="minorHAnsi" w:hAnsiTheme="minorHAnsi"/>
              </w:rPr>
              <w:t>) Acreditación de ser beneficiario de una beca</w:t>
            </w:r>
            <w:r w:rsidR="00DE46A9">
              <w:rPr>
                <w:rFonts w:asciiTheme="minorHAnsi" w:hAnsiTheme="minorHAnsi"/>
              </w:rPr>
              <w:t xml:space="preserve"> para cursar el Máster en Derecho Constitucional,</w:t>
            </w:r>
            <w:r w:rsidR="00962170" w:rsidRPr="001231A3">
              <w:rPr>
                <w:rFonts w:asciiTheme="minorHAnsi" w:hAnsiTheme="minorHAnsi"/>
              </w:rPr>
              <w:t xml:space="preserve"> concedida por otra entidad en los términos de esta </w:t>
            </w:r>
            <w:r w:rsidR="00241422" w:rsidRPr="001231A3">
              <w:rPr>
                <w:rFonts w:asciiTheme="minorHAnsi" w:hAnsiTheme="minorHAnsi"/>
              </w:rPr>
              <w:t>convocatoria</w:t>
            </w:r>
            <w:r w:rsidR="001231A3">
              <w:rPr>
                <w:rFonts w:asciiTheme="minorHAnsi" w:hAnsiTheme="minorHAnsi"/>
              </w:rPr>
              <w:t xml:space="preserve"> </w:t>
            </w:r>
            <w:r w:rsidR="001231A3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</w:tc>
      </w:tr>
    </w:tbl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</w:p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  <w:r w:rsidRPr="00FB773E">
        <w:rPr>
          <w:rFonts w:asciiTheme="minorHAnsi" w:hAnsiTheme="minorHAnsi"/>
          <w:b/>
          <w:bCs/>
        </w:rPr>
        <w:t>DECLARACIÓN, LUGAR, FECHA Y FIRMA</w:t>
      </w:r>
    </w:p>
    <w:p w:rsidR="000F47E5" w:rsidRPr="001231A3" w:rsidRDefault="000F47E5" w:rsidP="00A44F1C">
      <w:pPr>
        <w:jc w:val="both"/>
        <w:rPr>
          <w:rFonts w:asciiTheme="minorHAnsi" w:hAnsiTheme="minorHAnsi"/>
        </w:rPr>
      </w:pPr>
      <w:r w:rsidRPr="001231A3">
        <w:rPr>
          <w:rFonts w:asciiTheme="minorHAnsi" w:hAnsiTheme="minorHAnsi"/>
        </w:rPr>
        <w:t>Declaro que son ciertos cuantos datos figuran en la presente solicitud, así como la aceptación plena de las bases de la convocatoria.</w:t>
      </w:r>
    </w:p>
    <w:p w:rsidR="001231A3" w:rsidRDefault="001231A3" w:rsidP="00A44F1C">
      <w:pPr>
        <w:jc w:val="right"/>
        <w:rPr>
          <w:rFonts w:asciiTheme="minorHAnsi" w:hAnsiTheme="minorHAnsi"/>
        </w:rPr>
      </w:pPr>
    </w:p>
    <w:p w:rsidR="000F47E5" w:rsidRPr="00FB773E" w:rsidRDefault="000F47E5" w:rsidP="00A44F1C">
      <w:pPr>
        <w:jc w:val="right"/>
        <w:rPr>
          <w:rFonts w:asciiTheme="minorHAnsi" w:hAnsiTheme="minorHAnsi"/>
        </w:rPr>
      </w:pPr>
      <w:r w:rsidRPr="00FB773E">
        <w:rPr>
          <w:rFonts w:asciiTheme="minorHAnsi" w:hAnsiTheme="minorHAnsi"/>
        </w:rPr>
        <w:t xml:space="preserve"> …………… a ……… de …………………………… de 20</w:t>
      </w:r>
      <w:r w:rsidR="00B36288">
        <w:rPr>
          <w:rFonts w:asciiTheme="minorHAnsi" w:hAnsiTheme="minorHAnsi"/>
        </w:rPr>
        <w:t>20</w:t>
      </w:r>
    </w:p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  <w:r w:rsidRPr="00FB773E">
        <w:rPr>
          <w:rFonts w:asciiTheme="minorHAnsi" w:hAnsiTheme="minorHAnsi"/>
          <w:b/>
          <w:bCs/>
        </w:rPr>
        <w:t xml:space="preserve">(Firma) </w:t>
      </w:r>
    </w:p>
    <w:p w:rsidR="003B57F0" w:rsidRDefault="000F47E5" w:rsidP="00B36288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FB773E">
        <w:rPr>
          <w:rFonts w:asciiTheme="minorHAnsi" w:hAnsiTheme="minorHAnsi"/>
          <w:b/>
        </w:rPr>
        <w:t>SR</w:t>
      </w:r>
      <w:r w:rsidR="00F07269">
        <w:rPr>
          <w:rFonts w:asciiTheme="minorHAnsi" w:hAnsiTheme="minorHAnsi"/>
          <w:b/>
        </w:rPr>
        <w:t>A</w:t>
      </w:r>
      <w:r w:rsidRPr="00FB773E">
        <w:rPr>
          <w:rFonts w:asciiTheme="minorHAnsi" w:hAnsiTheme="minorHAnsi"/>
          <w:b/>
        </w:rPr>
        <w:t>. DIRECTOR</w:t>
      </w:r>
      <w:r w:rsidR="00F07269">
        <w:rPr>
          <w:rFonts w:asciiTheme="minorHAnsi" w:hAnsiTheme="minorHAnsi"/>
          <w:b/>
        </w:rPr>
        <w:t>A</w:t>
      </w:r>
      <w:r w:rsidRPr="00FB773E">
        <w:rPr>
          <w:rFonts w:asciiTheme="minorHAnsi" w:hAnsiTheme="minorHAnsi"/>
          <w:b/>
        </w:rPr>
        <w:t xml:space="preserve"> DEL CENTRO DE ESTUDI</w:t>
      </w:r>
      <w:r w:rsidR="006D5D10">
        <w:rPr>
          <w:rFonts w:asciiTheme="minorHAnsi" w:hAnsiTheme="minorHAnsi"/>
          <w:b/>
        </w:rPr>
        <w:t>OS POLÍTICOS Y CONSTITUCIONALES</w:t>
      </w:r>
      <w:r w:rsidR="003B57F0">
        <w:rPr>
          <w:rFonts w:asciiTheme="minorHAnsi" w:hAnsiTheme="minorHAnsi"/>
          <w:b/>
        </w:rPr>
        <w:br w:type="page"/>
      </w:r>
    </w:p>
    <w:p w:rsidR="003B57F0" w:rsidRDefault="003B57F0" w:rsidP="00A44F1C">
      <w:pPr>
        <w:spacing w:after="120"/>
        <w:jc w:val="both"/>
        <w:rPr>
          <w:rFonts w:asciiTheme="minorHAnsi" w:hAnsiTheme="minorHAnsi"/>
        </w:rPr>
      </w:pPr>
      <w:r w:rsidRPr="003B57F0">
        <w:rPr>
          <w:rFonts w:asciiTheme="minorHAnsi" w:hAnsiTheme="minorHAnsi"/>
        </w:rPr>
        <w:lastRenderedPageBreak/>
        <w:t>En cumplimiento de</w:t>
      </w:r>
      <w:r>
        <w:rPr>
          <w:rFonts w:asciiTheme="minorHAnsi" w:hAnsiTheme="minorHAnsi"/>
        </w:rPr>
        <w:t>l artículo 13 del Reglamento General de Protección de Datos</w:t>
      </w:r>
      <w:r w:rsidR="00365B1B">
        <w:rPr>
          <w:rFonts w:asciiTheme="minorHAnsi" w:hAnsiTheme="minorHAnsi"/>
        </w:rPr>
        <w:t xml:space="preserve"> (RGPD)</w:t>
      </w:r>
      <w:r w:rsidRPr="003B57F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 informa que los datos personales facilitados en este formulario serán tratados por:</w:t>
      </w:r>
    </w:p>
    <w:p w:rsidR="003B57F0" w:rsidRDefault="003B57F0" w:rsidP="00A44F1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Responsable:</w:t>
      </w:r>
    </w:p>
    <w:p w:rsidR="003B57F0" w:rsidRPr="003B57F0" w:rsidRDefault="00F11242" w:rsidP="00A44F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Ministerio de la Presidencia, Relaciones con las Cortes </w:t>
      </w:r>
      <w:r w:rsidR="00B36288">
        <w:rPr>
          <w:rFonts w:asciiTheme="minorHAnsi" w:hAnsiTheme="minorHAnsi"/>
        </w:rPr>
        <w:t>y Memoria Democrática</w:t>
      </w:r>
    </w:p>
    <w:p w:rsidR="003B57F0" w:rsidRDefault="003B57F0" w:rsidP="00A44F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Centro de Estudios Políticos y Constitucionales</w:t>
      </w:r>
    </w:p>
    <w:p w:rsidR="003B57F0" w:rsidRDefault="003B57F0" w:rsidP="00A44F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Subdirección General de Estudios e Investigación</w:t>
      </w:r>
    </w:p>
    <w:p w:rsidR="003B57F0" w:rsidRPr="00623DF3" w:rsidRDefault="003B57F0" w:rsidP="00A44F1C">
      <w:pPr>
        <w:spacing w:after="120"/>
        <w:jc w:val="both"/>
        <w:rPr>
          <w:rFonts w:asciiTheme="minorHAnsi" w:hAnsiTheme="minorHAnsi"/>
        </w:rPr>
      </w:pPr>
      <w:r w:rsidRPr="00623DF3">
        <w:rPr>
          <w:rFonts w:asciiTheme="minorHAnsi" w:hAnsiTheme="minorHAnsi"/>
        </w:rPr>
        <w:t xml:space="preserve">DIR3 </w:t>
      </w:r>
      <w:r w:rsidR="00623DF3" w:rsidRPr="00623DF3">
        <w:rPr>
          <w:rFonts w:asciiTheme="minorHAnsi" w:hAnsiTheme="minorHAnsi"/>
        </w:rPr>
        <w:t>EA0040770</w:t>
      </w:r>
    </w:p>
    <w:p w:rsidR="00D34A58" w:rsidRDefault="00D34A58" w:rsidP="00A44F1C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tratamiento a que se destinan estos datos se corresponde con la actividad de </w:t>
      </w:r>
      <w:r>
        <w:rPr>
          <w:rFonts w:asciiTheme="minorHAnsi" w:hAnsiTheme="minorHAnsi"/>
          <w:b/>
        </w:rPr>
        <w:t xml:space="preserve">Gestión de solicitudes de subvenciones </w:t>
      </w:r>
      <w:r>
        <w:rPr>
          <w:rFonts w:asciiTheme="minorHAnsi" w:hAnsiTheme="minorHAnsi"/>
        </w:rPr>
        <w:t xml:space="preserve">para la gestión de las solicitudes recibidas para las convocatorias de ayudas de formación de posgraduados para cursar el Máster en Derecho Constitucional y de los premios de investigación que concede el CEPC; y se encuentra amparado en la </w:t>
      </w:r>
      <w:r>
        <w:rPr>
          <w:rFonts w:asciiTheme="minorHAnsi" w:hAnsiTheme="minorHAnsi"/>
          <w:b/>
        </w:rPr>
        <w:t>base legal</w:t>
      </w:r>
      <w:r>
        <w:rPr>
          <w:rFonts w:asciiTheme="minorHAnsi" w:hAnsiTheme="minorHAnsi"/>
        </w:rPr>
        <w:t xml:space="preserve"> establecida en el art. 6.1.c) del RGPD, al ser el tratamiento necesario para el cumplimiento de una obligación legal aplicable al responsable del tratamiento.</w:t>
      </w:r>
    </w:p>
    <w:p w:rsidR="00D34A58" w:rsidRDefault="00D34A58" w:rsidP="00A44F1C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datos </w:t>
      </w:r>
      <w:r w:rsidRPr="00D21A77">
        <w:rPr>
          <w:rFonts w:asciiTheme="minorHAnsi" w:hAnsiTheme="minorHAnsi"/>
          <w:b/>
        </w:rPr>
        <w:t>serán comunicados</w:t>
      </w:r>
      <w:r>
        <w:rPr>
          <w:rFonts w:asciiTheme="minorHAnsi" w:hAnsiTheme="minorHAnsi"/>
        </w:rPr>
        <w:t xml:space="preserve"> a la Comisión de valoración y publicados en la página web www.cepc.gob.es.</w:t>
      </w:r>
    </w:p>
    <w:p w:rsidR="00D34A58" w:rsidRDefault="00D34A58" w:rsidP="00A44F1C">
      <w:pPr>
        <w:pStyle w:val="Pa6"/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El </w:t>
      </w:r>
      <w:r>
        <w:rPr>
          <w:rFonts w:asciiTheme="minorHAnsi" w:hAnsiTheme="minorHAnsi"/>
          <w:b/>
          <w:sz w:val="20"/>
          <w:szCs w:val="20"/>
        </w:rPr>
        <w:t>plazo de conservación</w:t>
      </w:r>
      <w:r>
        <w:rPr>
          <w:rFonts w:asciiTheme="minorHAnsi" w:hAnsiTheme="minorHAnsi"/>
          <w:sz w:val="20"/>
          <w:szCs w:val="20"/>
        </w:rPr>
        <w:t xml:space="preserve"> de los datos personales será de dos meses contados a partir de la resolución de concesión de las ayudas, sin perjuicio de lo dispuesto en la normativa de archivos y documentación.</w:t>
      </w:r>
    </w:p>
    <w:p w:rsidR="00D34A58" w:rsidRPr="0063730C" w:rsidRDefault="00D34A58" w:rsidP="00A44F1C">
      <w:pPr>
        <w:jc w:val="both"/>
        <w:rPr>
          <w:rFonts w:asciiTheme="minorHAnsi" w:hAnsiTheme="minorHAnsi"/>
          <w:b/>
        </w:rPr>
      </w:pPr>
      <w:r w:rsidRPr="0063730C">
        <w:rPr>
          <w:rFonts w:asciiTheme="minorHAnsi" w:hAnsiTheme="minorHAnsi"/>
          <w:b/>
        </w:rPr>
        <w:t xml:space="preserve">Solicitud de ejercicio de derechos </w:t>
      </w:r>
    </w:p>
    <w:p w:rsidR="00D34A58" w:rsidRPr="00062580" w:rsidRDefault="00D34A58" w:rsidP="00A44F1C">
      <w:pPr>
        <w:jc w:val="both"/>
        <w:rPr>
          <w:rFonts w:asciiTheme="minorHAnsi" w:hAnsiTheme="minorHAnsi"/>
        </w:rPr>
      </w:pPr>
      <w:r w:rsidRPr="00062580">
        <w:rPr>
          <w:rFonts w:ascii="Calibri" w:hAnsi="Calibri"/>
        </w:rPr>
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procedan, a través de </w:t>
      </w:r>
      <w:hyperlink r:id="rId9" w:history="1">
        <w:r w:rsidRPr="00062580">
          <w:rPr>
            <w:rStyle w:val="Hipervnculo"/>
            <w:rFonts w:asciiTheme="minorHAnsi" w:hAnsiTheme="minorHAnsi"/>
          </w:rPr>
          <w:t>https://sedempr.gob.es/es/proteccion_de_datos</w:t>
        </w:r>
      </w:hyperlink>
      <w:r w:rsidRPr="00062580">
        <w:rPr>
          <w:rFonts w:asciiTheme="minorHAnsi" w:hAnsiTheme="minorHAnsi"/>
        </w:rPr>
        <w:t xml:space="preserve"> o en la dirección de correo electrónico </w:t>
      </w:r>
      <w:hyperlink r:id="rId10" w:history="1">
        <w:r w:rsidRPr="00062580">
          <w:rPr>
            <w:rStyle w:val="Hipervnculo"/>
            <w:rFonts w:asciiTheme="minorHAnsi" w:hAnsiTheme="minorHAnsi"/>
          </w:rPr>
          <w:t>dpd@mpr.es</w:t>
        </w:r>
      </w:hyperlink>
      <w:r w:rsidRPr="00062580">
        <w:rPr>
          <w:rFonts w:asciiTheme="minorHAnsi" w:hAnsiTheme="minorHAnsi"/>
        </w:rPr>
        <w:t>.</w:t>
      </w:r>
    </w:p>
    <w:p w:rsidR="00D34A58" w:rsidRPr="00062580" w:rsidRDefault="00D34A58" w:rsidP="00A44F1C">
      <w:pPr>
        <w:jc w:val="both"/>
        <w:rPr>
          <w:rFonts w:asciiTheme="minorHAnsi" w:hAnsiTheme="minorHAnsi"/>
        </w:rPr>
      </w:pPr>
    </w:p>
    <w:p w:rsidR="00D34A58" w:rsidRDefault="00D34A58" w:rsidP="00A44F1C">
      <w:pPr>
        <w:jc w:val="both"/>
        <w:rPr>
          <w:rFonts w:ascii="Calibri" w:hAnsi="Calibri"/>
        </w:rPr>
      </w:pPr>
      <w:r w:rsidRPr="00062580">
        <w:rPr>
          <w:rFonts w:ascii="Calibri" w:hAnsi="Calibri"/>
        </w:rPr>
        <w:t xml:space="preserve">El derecho a presentar una reclamación podrá ejercerlo ante la Agencia Española de Protección de Datos. </w:t>
      </w:r>
    </w:p>
    <w:p w:rsidR="00CE33F9" w:rsidRDefault="00CE33F9" w:rsidP="00A44F1C">
      <w:pPr>
        <w:jc w:val="both"/>
        <w:rPr>
          <w:rFonts w:ascii="Calibri" w:hAnsi="Calibri"/>
        </w:rPr>
      </w:pPr>
    </w:p>
    <w:sectPr w:rsidR="00CE33F9" w:rsidSect="001432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48" w:right="1418" w:bottom="1418" w:left="1418" w:header="28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0B" w:rsidRDefault="00585C0B">
      <w:r>
        <w:separator/>
      </w:r>
    </w:p>
  </w:endnote>
  <w:endnote w:type="continuationSeparator" w:id="0">
    <w:p w:rsidR="00585C0B" w:rsidRDefault="0058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SM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fuentemap">
    <w:altName w:val="Symbol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373"/>
      <w:docPartObj>
        <w:docPartGallery w:val="Page Numbers (Bottom of Page)"/>
        <w:docPartUnique/>
      </w:docPartObj>
    </w:sdtPr>
    <w:sdtEndPr/>
    <w:sdtContent>
      <w:p w:rsidR="00585C0B" w:rsidRDefault="00585C0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C0B" w:rsidRDefault="00585C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0B" w:rsidRDefault="00585C0B">
    <w:pPr>
      <w:pStyle w:val="Piedepgina"/>
      <w:jc w:val="center"/>
    </w:pPr>
  </w:p>
  <w:p w:rsidR="00585C0B" w:rsidRDefault="00585C0B">
    <w:pPr>
      <w:pStyle w:val="Piedepgina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0B" w:rsidRDefault="00585C0B">
      <w:r>
        <w:separator/>
      </w:r>
    </w:p>
  </w:footnote>
  <w:footnote w:type="continuationSeparator" w:id="0">
    <w:p w:rsidR="00585C0B" w:rsidRDefault="0058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43"/>
      <w:gridCol w:w="2826"/>
    </w:tblGrid>
    <w:tr w:rsidR="00585C0B">
      <w:trPr>
        <w:trHeight w:hRule="exact" w:val="1414"/>
      </w:trPr>
      <w:tc>
        <w:tcPr>
          <w:tcW w:w="3568" w:type="pct"/>
        </w:tcPr>
        <w:p w:rsidR="00585C0B" w:rsidRDefault="00585C0B">
          <w:pPr>
            <w:pStyle w:val="Encabezado"/>
          </w:pPr>
        </w:p>
      </w:tc>
      <w:tc>
        <w:tcPr>
          <w:tcW w:w="1432" w:type="pct"/>
        </w:tcPr>
        <w:p w:rsidR="00585C0B" w:rsidRDefault="00691CB5">
          <w:pPr>
            <w:pStyle w:val="Encabezado"/>
            <w:ind w:left="-76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59.05pt;margin-top:4.1pt;width:79.2pt;height:54pt;z-index:251657216;mso-position-horizontal-relative:text;mso-position-vertical-relative:page" o:allowoverlap="f" stroked="f" strokeweight="0">
                <v:textbox style="mso-next-textbox:#_x0000_s2049" inset=",0,,3.3mm">
                  <w:txbxContent>
                    <w:bookmarkStart w:id="1" w:name="_MON_1195278360"/>
                    <w:bookmarkStart w:id="2" w:name="_MON_1195278868"/>
                    <w:bookmarkStart w:id="3" w:name="_MON_1195277995"/>
                    <w:bookmarkEnd w:id="1"/>
                    <w:bookmarkEnd w:id="2"/>
                    <w:bookmarkEnd w:id="3"/>
                    <w:bookmarkStart w:id="4" w:name="_MON_1195278062"/>
                    <w:bookmarkEnd w:id="4"/>
                    <w:p w:rsidR="00585C0B" w:rsidRPr="00027943" w:rsidRDefault="00585C0B">
                      <w:pPr>
                        <w:rPr>
                          <w:rFonts w:ascii="Arial-SM" w:hAnsi="Arial-SM"/>
                          <w:sz w:val="4"/>
                          <w:szCs w:val="4"/>
                        </w:rPr>
                      </w:pPr>
                      <w:r>
                        <w:object w:dxaOrig="1546" w:dyaOrig="1632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43.6pt;height:43.6pt" o:ole="" fillcolor="window">
                            <v:imagedata r:id="rId1" o:title=""/>
                          </v:shape>
                          <o:OLEObject Type="Embed" ProgID="Word.Picture.8" ShapeID="_x0000_i1026" DrawAspect="Content" ObjectID="_1652632463" r:id="rId2"/>
                        </w:object>
                      </w:r>
                    </w:p>
                  </w:txbxContent>
                </v:textbox>
                <w10:wrap type="square" side="left" anchory="page"/>
              </v:shape>
            </w:pict>
          </w:r>
        </w:p>
      </w:tc>
    </w:tr>
  </w:tbl>
  <w:p w:rsidR="00585C0B" w:rsidRDefault="00585C0B" w:rsidP="00D755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8" w:type="dxa"/>
      <w:shd w:val="clear" w:color="auto" w:fill="FFFF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0"/>
      <w:gridCol w:w="4986"/>
      <w:gridCol w:w="283"/>
      <w:gridCol w:w="2841"/>
    </w:tblGrid>
    <w:tr w:rsidR="00585C0B" w:rsidTr="00AD7112">
      <w:trPr>
        <w:cantSplit/>
      </w:trPr>
      <w:tc>
        <w:tcPr>
          <w:tcW w:w="960" w:type="dxa"/>
          <w:vMerge w:val="restart"/>
          <w:shd w:val="clear" w:color="auto" w:fill="FFFFFF"/>
        </w:tcPr>
        <w:p w:rsidR="00585C0B" w:rsidRDefault="00691CB5">
          <w:pPr>
            <w:pStyle w:val="Encabezado"/>
            <w:spacing w:line="120" w:lineRule="atLeast"/>
            <w:rPr>
              <w:rFonts w:ascii="Symbolfuentemap" w:hAnsi="Symbolfuentemap"/>
              <w:position w:val="12"/>
            </w:rPr>
          </w:pPr>
          <w:r>
            <w:rPr>
              <w:rFonts w:ascii="Symbolfuentemap" w:hAnsi="Symbolfuentemap"/>
              <w:noProof/>
              <w:position w:val="1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-21.25pt;margin-top:8.7pt;width:71.15pt;height:66.55pt;z-index:251658240" o:allowincell="f" filled="f" stroked="f">
                <v:textbox style="mso-next-textbox:#_x0000_s2050">
                  <w:txbxContent>
                    <w:p w:rsidR="00585C0B" w:rsidRDefault="00585C0B">
                      <w:r>
                        <w:object w:dxaOrig="1545" w:dyaOrig="1632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8" type="#_x0000_t75" style="width:56.1pt;height:58.85pt" o:ole="" fillcolor="window">
                            <v:imagedata r:id="rId1" o:title=""/>
                          </v:shape>
                          <o:OLEObject Type="Embed" ProgID="Word.Picture.8" ShapeID="_x0000_i1028" DrawAspect="Content" ObjectID="_1652632464" r:id="rId2"/>
                        </w:object>
                      </w:r>
                    </w:p>
                  </w:txbxContent>
                </v:textbox>
              </v:shape>
            </w:pict>
          </w:r>
        </w:p>
      </w:tc>
      <w:tc>
        <w:tcPr>
          <w:tcW w:w="4986" w:type="dxa"/>
          <w:vMerge w:val="restart"/>
          <w:shd w:val="clear" w:color="auto" w:fill="FFFFFF"/>
          <w:vAlign w:val="center"/>
        </w:tcPr>
        <w:p w:rsidR="00585C0B" w:rsidRDefault="00585C0B" w:rsidP="000F47E5">
          <w:pPr>
            <w:pStyle w:val="Encabezado"/>
            <w:spacing w:line="120" w:lineRule="atLeast"/>
            <w:ind w:left="-234" w:firstLine="234"/>
            <w:rPr>
              <w:rFonts w:ascii="Gill Sans MT" w:hAnsi="Gill Sans MT"/>
              <w:kern w:val="18"/>
              <w:sz w:val="18"/>
              <w:szCs w:val="18"/>
            </w:rPr>
          </w:pP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561"/>
            </w:tabs>
            <w:spacing w:line="120" w:lineRule="atLeast"/>
            <w:ind w:left="-234" w:firstLine="234"/>
            <w:rPr>
              <w:rFonts w:ascii="Gill Sans MT" w:hAnsi="Gill Sans MT"/>
              <w:kern w:val="18"/>
            </w:rPr>
          </w:pPr>
          <w:r w:rsidRPr="00AD7112">
            <w:rPr>
              <w:rFonts w:ascii="Gill Sans MT" w:hAnsi="Gill Sans MT"/>
              <w:kern w:val="18"/>
            </w:rPr>
            <w:t xml:space="preserve">MINISTERIO </w:t>
          </w: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986"/>
            </w:tabs>
            <w:spacing w:line="120" w:lineRule="atLeast"/>
            <w:rPr>
              <w:rFonts w:ascii="Gill Sans MT" w:hAnsi="Gill Sans MT"/>
              <w:kern w:val="18"/>
            </w:rPr>
          </w:pPr>
          <w:r w:rsidRPr="00AD7112">
            <w:rPr>
              <w:rFonts w:ascii="Gill Sans MT" w:hAnsi="Gill Sans MT"/>
              <w:kern w:val="18"/>
            </w:rPr>
            <w:t>DE LA PRESIDENCIA</w:t>
          </w:r>
          <w:r>
            <w:rPr>
              <w:rFonts w:ascii="Gill Sans MT" w:hAnsi="Gill Sans MT"/>
              <w:kern w:val="18"/>
            </w:rPr>
            <w:t>, RELACIONES CON LAS CORTES</w:t>
          </w: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561"/>
            </w:tabs>
            <w:spacing w:line="120" w:lineRule="atLeast"/>
            <w:rPr>
              <w:rFonts w:ascii="Gill Sans MT" w:hAnsi="Gill Sans MT"/>
              <w:kern w:val="18"/>
            </w:rPr>
          </w:pPr>
          <w:r>
            <w:rPr>
              <w:rFonts w:ascii="Gill Sans MT" w:hAnsi="Gill Sans MT"/>
              <w:kern w:val="18"/>
            </w:rPr>
            <w:t>Y MEMORIA DEMOCRÁTICA</w:t>
          </w:r>
        </w:p>
        <w:p w:rsidR="00585C0B" w:rsidRDefault="00585C0B">
          <w:pPr>
            <w:pStyle w:val="Encabezado"/>
            <w:spacing w:line="120" w:lineRule="atLeast"/>
            <w:rPr>
              <w:rFonts w:ascii="Arial" w:hAnsi="Arial"/>
              <w:position w:val="12"/>
            </w:rPr>
          </w:pPr>
        </w:p>
      </w:tc>
      <w:tc>
        <w:tcPr>
          <w:tcW w:w="283" w:type="dxa"/>
          <w:vMerge w:val="restart"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  <w:tr w:rsidR="00585C0B" w:rsidTr="00AD7112">
      <w:trPr>
        <w:cantSplit/>
        <w:trHeight w:val="167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</w:tcPr>
        <w:p w:rsidR="00585C0B" w:rsidRDefault="00585C0B">
          <w:pPr>
            <w:pStyle w:val="Encabezado"/>
            <w:shd w:val="pct12" w:color="auto" w:fill="FFFFFF"/>
            <w:tabs>
              <w:tab w:val="left" w:pos="527"/>
            </w:tabs>
            <w:spacing w:line="160" w:lineRule="exact"/>
            <w:rPr>
              <w:rFonts w:ascii="Arial" w:hAnsi="Arial"/>
              <w:sz w:val="14"/>
            </w:rPr>
          </w:pPr>
        </w:p>
      </w:tc>
    </w:tr>
    <w:tr w:rsidR="00585C0B" w:rsidTr="00AD7112">
      <w:trPr>
        <w:cantSplit/>
        <w:trHeight w:val="196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w w:val="90"/>
              <w:sz w:val="14"/>
            </w:rPr>
          </w:pPr>
        </w:p>
      </w:tc>
    </w:tr>
    <w:tr w:rsidR="00585C0B" w:rsidTr="00FF3410">
      <w:trPr>
        <w:cantSplit/>
        <w:trHeight w:hRule="exact" w:val="284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  <w:vAlign w:val="center"/>
        </w:tcPr>
        <w:p w:rsidR="00585C0B" w:rsidRPr="00497BA5" w:rsidRDefault="00585C0B" w:rsidP="00497BA5">
          <w:pPr>
            <w:pStyle w:val="Encabezado"/>
            <w:jc w:val="center"/>
            <w:rPr>
              <w:rFonts w:ascii="Gill Sans MT" w:hAnsi="Gill Sans MT"/>
              <w:kern w:val="18"/>
              <w:sz w:val="18"/>
              <w:szCs w:val="18"/>
            </w:rPr>
          </w:pPr>
          <w:r w:rsidRPr="00497BA5">
            <w:rPr>
              <w:rFonts w:ascii="Gill Sans MT" w:hAnsi="Gill Sans MT"/>
              <w:kern w:val="18"/>
              <w:sz w:val="18"/>
              <w:szCs w:val="18"/>
            </w:rPr>
            <w:t>CENTRO DE ESTUDIOS POLÍTICOS</w:t>
          </w:r>
        </w:p>
      </w:tc>
    </w:tr>
    <w:tr w:rsidR="00585C0B" w:rsidTr="00FF3410">
      <w:trPr>
        <w:cantSplit/>
        <w:trHeight w:hRule="exact" w:val="284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  <w:vAlign w:val="center"/>
        </w:tcPr>
        <w:p w:rsidR="00585C0B" w:rsidRPr="00497BA5" w:rsidRDefault="00585C0B" w:rsidP="00497BA5">
          <w:pPr>
            <w:pStyle w:val="Encabezado"/>
            <w:jc w:val="center"/>
            <w:rPr>
              <w:rFonts w:ascii="Gill Sans MT" w:hAnsi="Gill Sans MT"/>
              <w:kern w:val="18"/>
              <w:sz w:val="18"/>
              <w:szCs w:val="18"/>
            </w:rPr>
          </w:pPr>
          <w:r w:rsidRPr="00497BA5">
            <w:rPr>
              <w:rFonts w:ascii="Gill Sans MT" w:hAnsi="Gill Sans MT"/>
              <w:kern w:val="18"/>
              <w:sz w:val="18"/>
              <w:szCs w:val="18"/>
            </w:rPr>
            <w:t>Y CONSTITUCIONALES</w:t>
          </w:r>
        </w:p>
      </w:tc>
    </w:tr>
    <w:tr w:rsidR="00585C0B" w:rsidTr="00AD7112">
      <w:trPr>
        <w:cantSplit/>
        <w:trHeight w:val="938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</w:tbl>
  <w:p w:rsidR="00585C0B" w:rsidRDefault="00585C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605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5C8137E"/>
    <w:lvl w:ilvl="0">
      <w:numFmt w:val="decimal"/>
      <w:lvlText w:val="*"/>
      <w:lvlJc w:val="left"/>
    </w:lvl>
  </w:abstractNum>
  <w:abstractNum w:abstractNumId="2">
    <w:nsid w:val="027565D8"/>
    <w:multiLevelType w:val="hybridMultilevel"/>
    <w:tmpl w:val="DDF20D82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7893"/>
    <w:multiLevelType w:val="hybridMultilevel"/>
    <w:tmpl w:val="5AD28C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D3A7B"/>
    <w:multiLevelType w:val="hybridMultilevel"/>
    <w:tmpl w:val="F014C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FE"/>
    <w:multiLevelType w:val="hybridMultilevel"/>
    <w:tmpl w:val="3D1A683E"/>
    <w:lvl w:ilvl="0" w:tplc="271E2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881AA9"/>
    <w:multiLevelType w:val="hybridMultilevel"/>
    <w:tmpl w:val="160AC0EC"/>
    <w:lvl w:ilvl="0" w:tplc="61160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A6F7E"/>
    <w:multiLevelType w:val="hybridMultilevel"/>
    <w:tmpl w:val="632ABB0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875581"/>
    <w:multiLevelType w:val="hybridMultilevel"/>
    <w:tmpl w:val="95B4BCD6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5325E"/>
    <w:multiLevelType w:val="hybridMultilevel"/>
    <w:tmpl w:val="8D9ACF6E"/>
    <w:lvl w:ilvl="0" w:tplc="A0C8B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F26371B"/>
    <w:multiLevelType w:val="hybridMultilevel"/>
    <w:tmpl w:val="33628736"/>
    <w:lvl w:ilvl="0" w:tplc="1FF0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310B5B"/>
    <w:multiLevelType w:val="hybridMultilevel"/>
    <w:tmpl w:val="F014C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3ABE"/>
    <w:multiLevelType w:val="hybridMultilevel"/>
    <w:tmpl w:val="0DE6A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E7AD9"/>
    <w:multiLevelType w:val="hybridMultilevel"/>
    <w:tmpl w:val="2D1AA400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3495"/>
    <w:multiLevelType w:val="hybridMultilevel"/>
    <w:tmpl w:val="1060AE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30453F"/>
    <w:multiLevelType w:val="hybridMultilevel"/>
    <w:tmpl w:val="C9960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C73ED"/>
    <w:multiLevelType w:val="hybridMultilevel"/>
    <w:tmpl w:val="47528C64"/>
    <w:lvl w:ilvl="0" w:tplc="D18C6D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92BF5"/>
    <w:multiLevelType w:val="hybridMultilevel"/>
    <w:tmpl w:val="A516B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06825"/>
    <w:multiLevelType w:val="hybridMultilevel"/>
    <w:tmpl w:val="57B40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B0811"/>
    <w:multiLevelType w:val="hybridMultilevel"/>
    <w:tmpl w:val="580E703C"/>
    <w:lvl w:ilvl="0" w:tplc="28663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1327A4"/>
    <w:multiLevelType w:val="hybridMultilevel"/>
    <w:tmpl w:val="000C48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64307"/>
    <w:multiLevelType w:val="hybridMultilevel"/>
    <w:tmpl w:val="3A368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725F8"/>
    <w:multiLevelType w:val="hybridMultilevel"/>
    <w:tmpl w:val="8B92D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B6A02"/>
    <w:multiLevelType w:val="hybridMultilevel"/>
    <w:tmpl w:val="9D8C6AAE"/>
    <w:lvl w:ilvl="0" w:tplc="D146F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B224DAE"/>
    <w:multiLevelType w:val="hybridMultilevel"/>
    <w:tmpl w:val="EA46FF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36834"/>
    <w:multiLevelType w:val="hybridMultilevel"/>
    <w:tmpl w:val="6B562DEE"/>
    <w:lvl w:ilvl="0" w:tplc="D8BAF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5463F"/>
    <w:multiLevelType w:val="hybridMultilevel"/>
    <w:tmpl w:val="12C0C106"/>
    <w:lvl w:ilvl="0" w:tplc="D18C6D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33D28"/>
    <w:multiLevelType w:val="hybridMultilevel"/>
    <w:tmpl w:val="B9A47A0E"/>
    <w:lvl w:ilvl="0" w:tplc="DFF6A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16"/>
  </w:num>
  <w:num w:numId="6">
    <w:abstractNumId w:val="19"/>
  </w:num>
  <w:num w:numId="7">
    <w:abstractNumId w:val="20"/>
  </w:num>
  <w:num w:numId="8">
    <w:abstractNumId w:val="17"/>
  </w:num>
  <w:num w:numId="9">
    <w:abstractNumId w:val="7"/>
  </w:num>
  <w:num w:numId="10">
    <w:abstractNumId w:val="23"/>
  </w:num>
  <w:num w:numId="11">
    <w:abstractNumId w:val="5"/>
  </w:num>
  <w:num w:numId="12">
    <w:abstractNumId w:val="15"/>
  </w:num>
  <w:num w:numId="13">
    <w:abstractNumId w:val="25"/>
  </w:num>
  <w:num w:numId="14">
    <w:abstractNumId w:val="24"/>
  </w:num>
  <w:num w:numId="15">
    <w:abstractNumId w:val="8"/>
  </w:num>
  <w:num w:numId="16">
    <w:abstractNumId w:val="2"/>
  </w:num>
  <w:num w:numId="17">
    <w:abstractNumId w:val="13"/>
  </w:num>
  <w:num w:numId="18">
    <w:abstractNumId w:val="10"/>
  </w:num>
  <w:num w:numId="19">
    <w:abstractNumId w:val="3"/>
  </w:num>
  <w:num w:numId="20">
    <w:abstractNumId w:val="27"/>
  </w:num>
  <w:num w:numId="21">
    <w:abstractNumId w:val="22"/>
  </w:num>
  <w:num w:numId="22">
    <w:abstractNumId w:val="9"/>
  </w:num>
  <w:num w:numId="23">
    <w:abstractNumId w:val="12"/>
  </w:num>
  <w:num w:numId="24">
    <w:abstractNumId w:val="4"/>
  </w:num>
  <w:num w:numId="25">
    <w:abstractNumId w:val="21"/>
  </w:num>
  <w:num w:numId="26">
    <w:abstractNumId w:val="14"/>
  </w:num>
  <w:num w:numId="27">
    <w:abstractNumId w:val="11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F0F"/>
    <w:rsid w:val="000006F8"/>
    <w:rsid w:val="00001757"/>
    <w:rsid w:val="00013769"/>
    <w:rsid w:val="00023AA7"/>
    <w:rsid w:val="00026BAB"/>
    <w:rsid w:val="00027943"/>
    <w:rsid w:val="00033C57"/>
    <w:rsid w:val="00033D9F"/>
    <w:rsid w:val="00035522"/>
    <w:rsid w:val="00050B35"/>
    <w:rsid w:val="0006714B"/>
    <w:rsid w:val="00074DAE"/>
    <w:rsid w:val="0008105C"/>
    <w:rsid w:val="00096B95"/>
    <w:rsid w:val="000A0CC4"/>
    <w:rsid w:val="000B07EC"/>
    <w:rsid w:val="000C40BE"/>
    <w:rsid w:val="000D0174"/>
    <w:rsid w:val="000D1E1A"/>
    <w:rsid w:val="000F47E5"/>
    <w:rsid w:val="001046DD"/>
    <w:rsid w:val="001049D1"/>
    <w:rsid w:val="001055EB"/>
    <w:rsid w:val="00122188"/>
    <w:rsid w:val="001231A3"/>
    <w:rsid w:val="00127D71"/>
    <w:rsid w:val="0013423D"/>
    <w:rsid w:val="0014135F"/>
    <w:rsid w:val="00143215"/>
    <w:rsid w:val="001466E4"/>
    <w:rsid w:val="001B0F3C"/>
    <w:rsid w:val="001C3722"/>
    <w:rsid w:val="001C5705"/>
    <w:rsid w:val="001C7F86"/>
    <w:rsid w:val="001D163D"/>
    <w:rsid w:val="001D341A"/>
    <w:rsid w:val="001D5CDE"/>
    <w:rsid w:val="001D7573"/>
    <w:rsid w:val="001E3D8C"/>
    <w:rsid w:val="00216618"/>
    <w:rsid w:val="002232CB"/>
    <w:rsid w:val="00241422"/>
    <w:rsid w:val="0024588B"/>
    <w:rsid w:val="00262747"/>
    <w:rsid w:val="00270278"/>
    <w:rsid w:val="002703FF"/>
    <w:rsid w:val="00274D71"/>
    <w:rsid w:val="00286B09"/>
    <w:rsid w:val="00286DD4"/>
    <w:rsid w:val="002A01F7"/>
    <w:rsid w:val="002B110E"/>
    <w:rsid w:val="002B5392"/>
    <w:rsid w:val="002D168F"/>
    <w:rsid w:val="002D6465"/>
    <w:rsid w:val="002E1D25"/>
    <w:rsid w:val="002F059F"/>
    <w:rsid w:val="00305BEA"/>
    <w:rsid w:val="0031712C"/>
    <w:rsid w:val="00336955"/>
    <w:rsid w:val="00346CFE"/>
    <w:rsid w:val="00350BF1"/>
    <w:rsid w:val="00351B67"/>
    <w:rsid w:val="00352C45"/>
    <w:rsid w:val="00362DBB"/>
    <w:rsid w:val="00365119"/>
    <w:rsid w:val="00365B1B"/>
    <w:rsid w:val="003B57F0"/>
    <w:rsid w:val="003B6A97"/>
    <w:rsid w:val="003C67DE"/>
    <w:rsid w:val="003D364E"/>
    <w:rsid w:val="003E324A"/>
    <w:rsid w:val="003F5469"/>
    <w:rsid w:val="003F5EC0"/>
    <w:rsid w:val="00407D80"/>
    <w:rsid w:val="00411F83"/>
    <w:rsid w:val="00424922"/>
    <w:rsid w:val="004256CE"/>
    <w:rsid w:val="00425FE9"/>
    <w:rsid w:val="004312C6"/>
    <w:rsid w:val="0043795A"/>
    <w:rsid w:val="0045387E"/>
    <w:rsid w:val="004546EC"/>
    <w:rsid w:val="00497BA5"/>
    <w:rsid w:val="004A7AAC"/>
    <w:rsid w:val="004C01A9"/>
    <w:rsid w:val="004D1553"/>
    <w:rsid w:val="004D7287"/>
    <w:rsid w:val="004E7A7E"/>
    <w:rsid w:val="004F6531"/>
    <w:rsid w:val="004F6DD5"/>
    <w:rsid w:val="005004D7"/>
    <w:rsid w:val="00507997"/>
    <w:rsid w:val="005144AE"/>
    <w:rsid w:val="005207BB"/>
    <w:rsid w:val="00525CF4"/>
    <w:rsid w:val="00525D9D"/>
    <w:rsid w:val="005461A8"/>
    <w:rsid w:val="00547D9F"/>
    <w:rsid w:val="00552D56"/>
    <w:rsid w:val="005547DD"/>
    <w:rsid w:val="00562F77"/>
    <w:rsid w:val="005644F7"/>
    <w:rsid w:val="00572518"/>
    <w:rsid w:val="00573E8C"/>
    <w:rsid w:val="00573F1B"/>
    <w:rsid w:val="00574CE5"/>
    <w:rsid w:val="00585822"/>
    <w:rsid w:val="00585C0B"/>
    <w:rsid w:val="005A0D35"/>
    <w:rsid w:val="005E3F77"/>
    <w:rsid w:val="005F2E03"/>
    <w:rsid w:val="005F6400"/>
    <w:rsid w:val="00610258"/>
    <w:rsid w:val="00611709"/>
    <w:rsid w:val="006221E3"/>
    <w:rsid w:val="00623DF3"/>
    <w:rsid w:val="00624F66"/>
    <w:rsid w:val="00645D4D"/>
    <w:rsid w:val="00655E14"/>
    <w:rsid w:val="00673A71"/>
    <w:rsid w:val="0067630A"/>
    <w:rsid w:val="00682EFF"/>
    <w:rsid w:val="00691CB5"/>
    <w:rsid w:val="00693AEC"/>
    <w:rsid w:val="006A07BB"/>
    <w:rsid w:val="006A2382"/>
    <w:rsid w:val="006A5455"/>
    <w:rsid w:val="006B561B"/>
    <w:rsid w:val="006B6729"/>
    <w:rsid w:val="006C244F"/>
    <w:rsid w:val="006C54E2"/>
    <w:rsid w:val="006C6AD9"/>
    <w:rsid w:val="006D0F7D"/>
    <w:rsid w:val="006D5D10"/>
    <w:rsid w:val="006E71EA"/>
    <w:rsid w:val="006F5A4E"/>
    <w:rsid w:val="006F6D0B"/>
    <w:rsid w:val="006F7B1C"/>
    <w:rsid w:val="007161BD"/>
    <w:rsid w:val="007266AB"/>
    <w:rsid w:val="00730445"/>
    <w:rsid w:val="00747758"/>
    <w:rsid w:val="00752B9B"/>
    <w:rsid w:val="0076751B"/>
    <w:rsid w:val="007774E3"/>
    <w:rsid w:val="00782A92"/>
    <w:rsid w:val="00791733"/>
    <w:rsid w:val="00791D14"/>
    <w:rsid w:val="007A7C04"/>
    <w:rsid w:val="007B5944"/>
    <w:rsid w:val="007C5503"/>
    <w:rsid w:val="007D125F"/>
    <w:rsid w:val="007E3A75"/>
    <w:rsid w:val="007E4334"/>
    <w:rsid w:val="007F2983"/>
    <w:rsid w:val="008015E3"/>
    <w:rsid w:val="00806487"/>
    <w:rsid w:val="008130F5"/>
    <w:rsid w:val="008151AC"/>
    <w:rsid w:val="00820474"/>
    <w:rsid w:val="00824E4D"/>
    <w:rsid w:val="00825DF7"/>
    <w:rsid w:val="0082698A"/>
    <w:rsid w:val="00832DDC"/>
    <w:rsid w:val="0083450C"/>
    <w:rsid w:val="00861638"/>
    <w:rsid w:val="0086214D"/>
    <w:rsid w:val="00863932"/>
    <w:rsid w:val="00887F0F"/>
    <w:rsid w:val="008A4540"/>
    <w:rsid w:val="008A6C36"/>
    <w:rsid w:val="008B06D0"/>
    <w:rsid w:val="008B5723"/>
    <w:rsid w:val="008C72E8"/>
    <w:rsid w:val="008D4453"/>
    <w:rsid w:val="008E2442"/>
    <w:rsid w:val="008F4861"/>
    <w:rsid w:val="008F577A"/>
    <w:rsid w:val="00910A80"/>
    <w:rsid w:val="009121E7"/>
    <w:rsid w:val="009323F8"/>
    <w:rsid w:val="00933632"/>
    <w:rsid w:val="0093494A"/>
    <w:rsid w:val="00962170"/>
    <w:rsid w:val="00975728"/>
    <w:rsid w:val="0098012C"/>
    <w:rsid w:val="0098200D"/>
    <w:rsid w:val="00990376"/>
    <w:rsid w:val="00996C74"/>
    <w:rsid w:val="009A0D2D"/>
    <w:rsid w:val="009A598D"/>
    <w:rsid w:val="009A5EFA"/>
    <w:rsid w:val="009E7BE6"/>
    <w:rsid w:val="00A21964"/>
    <w:rsid w:val="00A30F31"/>
    <w:rsid w:val="00A34CF9"/>
    <w:rsid w:val="00A44F1C"/>
    <w:rsid w:val="00A5187D"/>
    <w:rsid w:val="00A6420A"/>
    <w:rsid w:val="00A80AAE"/>
    <w:rsid w:val="00A8434C"/>
    <w:rsid w:val="00A906EA"/>
    <w:rsid w:val="00A92C5E"/>
    <w:rsid w:val="00A938A5"/>
    <w:rsid w:val="00A971E3"/>
    <w:rsid w:val="00A97A31"/>
    <w:rsid w:val="00AB20F0"/>
    <w:rsid w:val="00AB31FE"/>
    <w:rsid w:val="00AD00AC"/>
    <w:rsid w:val="00AD3BC7"/>
    <w:rsid w:val="00AD7112"/>
    <w:rsid w:val="00AF4A1F"/>
    <w:rsid w:val="00B00A7E"/>
    <w:rsid w:val="00B00D7F"/>
    <w:rsid w:val="00B07C18"/>
    <w:rsid w:val="00B203E0"/>
    <w:rsid w:val="00B22CB4"/>
    <w:rsid w:val="00B30D2A"/>
    <w:rsid w:val="00B33797"/>
    <w:rsid w:val="00B36288"/>
    <w:rsid w:val="00B37EEA"/>
    <w:rsid w:val="00B53EC9"/>
    <w:rsid w:val="00B667C3"/>
    <w:rsid w:val="00B82729"/>
    <w:rsid w:val="00B947CF"/>
    <w:rsid w:val="00BA141A"/>
    <w:rsid w:val="00BA36AA"/>
    <w:rsid w:val="00BA4A2F"/>
    <w:rsid w:val="00BA5D5F"/>
    <w:rsid w:val="00BA6655"/>
    <w:rsid w:val="00BC54FF"/>
    <w:rsid w:val="00BD0259"/>
    <w:rsid w:val="00BD6372"/>
    <w:rsid w:val="00BF0A1F"/>
    <w:rsid w:val="00BF0ADF"/>
    <w:rsid w:val="00BF199C"/>
    <w:rsid w:val="00BF624B"/>
    <w:rsid w:val="00BF6FAD"/>
    <w:rsid w:val="00C04404"/>
    <w:rsid w:val="00C175B9"/>
    <w:rsid w:val="00C20E72"/>
    <w:rsid w:val="00C21F11"/>
    <w:rsid w:val="00C275FA"/>
    <w:rsid w:val="00C311CD"/>
    <w:rsid w:val="00C34B8A"/>
    <w:rsid w:val="00C5390A"/>
    <w:rsid w:val="00C613C8"/>
    <w:rsid w:val="00C63048"/>
    <w:rsid w:val="00C643D6"/>
    <w:rsid w:val="00C66486"/>
    <w:rsid w:val="00C701BD"/>
    <w:rsid w:val="00C77930"/>
    <w:rsid w:val="00C847A5"/>
    <w:rsid w:val="00CB4AB8"/>
    <w:rsid w:val="00CB6031"/>
    <w:rsid w:val="00CD2054"/>
    <w:rsid w:val="00CD4422"/>
    <w:rsid w:val="00CD5738"/>
    <w:rsid w:val="00CE33F9"/>
    <w:rsid w:val="00CE73CC"/>
    <w:rsid w:val="00CE751A"/>
    <w:rsid w:val="00D039E6"/>
    <w:rsid w:val="00D1291D"/>
    <w:rsid w:val="00D144D6"/>
    <w:rsid w:val="00D16131"/>
    <w:rsid w:val="00D2304D"/>
    <w:rsid w:val="00D23981"/>
    <w:rsid w:val="00D34A58"/>
    <w:rsid w:val="00D70588"/>
    <w:rsid w:val="00D75538"/>
    <w:rsid w:val="00D76684"/>
    <w:rsid w:val="00D80EBF"/>
    <w:rsid w:val="00D84B87"/>
    <w:rsid w:val="00D90566"/>
    <w:rsid w:val="00D92E89"/>
    <w:rsid w:val="00DA2321"/>
    <w:rsid w:val="00DA3258"/>
    <w:rsid w:val="00DC55DA"/>
    <w:rsid w:val="00DD344B"/>
    <w:rsid w:val="00DE46A9"/>
    <w:rsid w:val="00E007F8"/>
    <w:rsid w:val="00E1449E"/>
    <w:rsid w:val="00E24107"/>
    <w:rsid w:val="00E54EB6"/>
    <w:rsid w:val="00E64A17"/>
    <w:rsid w:val="00E70185"/>
    <w:rsid w:val="00E77979"/>
    <w:rsid w:val="00E8633D"/>
    <w:rsid w:val="00EA43AB"/>
    <w:rsid w:val="00EC4B37"/>
    <w:rsid w:val="00ED4B7C"/>
    <w:rsid w:val="00ED4CE2"/>
    <w:rsid w:val="00EF6A37"/>
    <w:rsid w:val="00F07269"/>
    <w:rsid w:val="00F11242"/>
    <w:rsid w:val="00F23EB3"/>
    <w:rsid w:val="00F46900"/>
    <w:rsid w:val="00F67461"/>
    <w:rsid w:val="00F74D72"/>
    <w:rsid w:val="00F7647B"/>
    <w:rsid w:val="00F856A9"/>
    <w:rsid w:val="00F975CF"/>
    <w:rsid w:val="00FA5431"/>
    <w:rsid w:val="00FB44A1"/>
    <w:rsid w:val="00FB4D18"/>
    <w:rsid w:val="00FB773E"/>
    <w:rsid w:val="00FC0289"/>
    <w:rsid w:val="00FC4098"/>
    <w:rsid w:val="00FD233F"/>
    <w:rsid w:val="00FE708D"/>
    <w:rsid w:val="00FF2E45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3C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3C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3C57"/>
    <w:rPr>
      <w:color w:val="0000FF"/>
      <w:u w:val="single"/>
    </w:rPr>
  </w:style>
  <w:style w:type="paragraph" w:styleId="Listaconvietas">
    <w:name w:val="List Bullet"/>
    <w:basedOn w:val="Normal"/>
    <w:rsid w:val="00033C5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s-ES_tradnl"/>
    </w:rPr>
  </w:style>
  <w:style w:type="paragraph" w:customStyle="1" w:styleId="Default">
    <w:name w:val="Default"/>
    <w:rsid w:val="000F4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F47E5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0F47E5"/>
    <w:pPr>
      <w:spacing w:line="201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rsid w:val="000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0F47E5"/>
  </w:style>
  <w:style w:type="character" w:customStyle="1" w:styleId="PiedepginaCar">
    <w:name w:val="Pie de página Car"/>
    <w:basedOn w:val="Fuentedeprrafopredeter"/>
    <w:link w:val="Piedepgina"/>
    <w:uiPriority w:val="99"/>
    <w:rsid w:val="000F47E5"/>
  </w:style>
  <w:style w:type="paragraph" w:styleId="Textodeglobo">
    <w:name w:val="Balloon Text"/>
    <w:basedOn w:val="Normal"/>
    <w:link w:val="TextodegloboCar"/>
    <w:rsid w:val="000F47E5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0F47E5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rsid w:val="000F47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F47E5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F47E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F4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F47E5"/>
    <w:rPr>
      <w:b/>
      <w:bCs/>
      <w:lang w:val="es-ES_tradnl"/>
    </w:rPr>
  </w:style>
  <w:style w:type="character" w:styleId="Hipervnculovisitado">
    <w:name w:val="FollowedHyperlink"/>
    <w:basedOn w:val="Fuentedeprrafopredeter"/>
    <w:rsid w:val="000F47E5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1">
    <w:name w:val="CM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BA6655"/>
    <w:pPr>
      <w:spacing w:after="260"/>
    </w:pPr>
    <w:rPr>
      <w:rFonts w:cs="Times New Roman"/>
      <w:color w:val="auto"/>
      <w:sz w:val="20"/>
      <w:lang w:val="en-US" w:eastAsia="en-US"/>
    </w:rPr>
  </w:style>
  <w:style w:type="paragraph" w:customStyle="1" w:styleId="articulo">
    <w:name w:val="articul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2">
    <w:name w:val="parrafo_2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A5EFA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pd@mp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dempr.gob.es/es/proteccion_de_dato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A1BB1-E0D6-4917-B075-229C4406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494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PpòopoipioQKWODQ23R</vt:lpstr>
    </vt:vector>
  </TitlesOfParts>
  <Company>M.A.P.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PpòopoipioQKWODQ23R</dc:title>
  <dc:creator>CEPC</dc:creator>
  <cp:lastModifiedBy>garciaguijarror</cp:lastModifiedBy>
  <cp:revision>23</cp:revision>
  <cp:lastPrinted>2020-05-21T11:12:00Z</cp:lastPrinted>
  <dcterms:created xsi:type="dcterms:W3CDTF">2019-03-05T15:57:00Z</dcterms:created>
  <dcterms:modified xsi:type="dcterms:W3CDTF">2020-06-02T17:48:00Z</dcterms:modified>
</cp:coreProperties>
</file>